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 w:val="0"/>
        <w:wordWrap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药品网络销售企业报告信息表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0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2894"/>
        <w:gridCol w:w="2265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药品网络销售类型</w:t>
            </w:r>
          </w:p>
        </w:tc>
        <w:tc>
          <w:tcPr>
            <w:tcW w:w="7425" w:type="dxa"/>
            <w:gridSpan w:val="3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主体信息</w:t>
            </w: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甘肃证坊医药有限公司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9162112369038475X0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主体业态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批发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药品生产（经营）许可证编号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甘AA931100082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互联网药品信息服务资格证书编号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甘网药械备字〔2026〕000009号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自建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类）</w:t>
            </w: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网站名称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甘肃证坊医药有限公司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网络客户端应用程序名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甘肃证坊医药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网站域名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gszhengfangyy.com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网站IP地址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pStyle w:val="2"/>
              <w:widowControl w:val="0"/>
              <w:wordWrap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  <w:t>47.111.208.129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服务器存放地址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湖州市德清县武康镇环城北路699号（中国德清联通云数据中心）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非经营性互联网信息服务备案编号</w:t>
            </w:r>
          </w:p>
        </w:tc>
        <w:tc>
          <w:tcPr>
            <w:tcW w:w="4531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陇ICP备2026000598号-1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入驻药品网络交易第三方平台信息(入驻类）</w:t>
            </w: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药品网络交易第三方平台名称</w:t>
            </w:r>
          </w:p>
        </w:tc>
        <w:tc>
          <w:tcPr>
            <w:tcW w:w="226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入驻店铺名称</w:t>
            </w:r>
          </w:p>
        </w:tc>
        <w:tc>
          <w:tcPr>
            <w:tcW w:w="2266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入驻店铺主页链接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6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8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66" w:type="dxa"/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2098" w:right="1474" w:bottom="1417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KGWebUrl" w:val="https://117.157.16.180:8999/seeyon/officeservlet"/>
  </w:docVars>
  <w:rsids>
    <w:rsidRoot w:val="78A34393"/>
    <w:rsid w:val="0110556A"/>
    <w:rsid w:val="013156D9"/>
    <w:rsid w:val="05373CFD"/>
    <w:rsid w:val="0591084E"/>
    <w:rsid w:val="064A75A1"/>
    <w:rsid w:val="08046DC3"/>
    <w:rsid w:val="0B9C0711"/>
    <w:rsid w:val="0CF33A5E"/>
    <w:rsid w:val="11751645"/>
    <w:rsid w:val="14C200FB"/>
    <w:rsid w:val="276474B3"/>
    <w:rsid w:val="283334AA"/>
    <w:rsid w:val="3226755B"/>
    <w:rsid w:val="350E1176"/>
    <w:rsid w:val="35106C7B"/>
    <w:rsid w:val="36E711BC"/>
    <w:rsid w:val="37647936"/>
    <w:rsid w:val="38D90419"/>
    <w:rsid w:val="3BB847F6"/>
    <w:rsid w:val="3FBD0E8C"/>
    <w:rsid w:val="403D7050"/>
    <w:rsid w:val="47492A43"/>
    <w:rsid w:val="48AF2766"/>
    <w:rsid w:val="55734092"/>
    <w:rsid w:val="559D2106"/>
    <w:rsid w:val="59B87641"/>
    <w:rsid w:val="5B3048AB"/>
    <w:rsid w:val="5E893F0F"/>
    <w:rsid w:val="5EB513A8"/>
    <w:rsid w:val="62D74037"/>
    <w:rsid w:val="65D96F90"/>
    <w:rsid w:val="69F64FA4"/>
    <w:rsid w:val="6A321174"/>
    <w:rsid w:val="6BB05D66"/>
    <w:rsid w:val="6C3A689C"/>
    <w:rsid w:val="6C864FC7"/>
    <w:rsid w:val="6DCB5836"/>
    <w:rsid w:val="74603695"/>
    <w:rsid w:val="76F5455B"/>
    <w:rsid w:val="78086630"/>
    <w:rsid w:val="78A34393"/>
    <w:rsid w:val="7DB61C82"/>
    <w:rsid w:val="7EC96C33"/>
    <w:rsid w:val="7F504D37"/>
    <w:rsid w:val="7FE621FE"/>
    <w:rsid w:val="7FF5132D"/>
    <w:rsid w:val="F15A13A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unhideWhenUsed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468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2025-10-21T14:35:00Z</dcterms:created>
  <dc:creator>阮振靓</dc:creator>
  <cp:lastModifiedBy>高凤</cp:lastModifiedBy>
  <cp:lastPrinted>2026-01-08T16:39:00Z</cp:lastPrinted>
  <dcterms:modified xsi:type="dcterms:W3CDTF">2026-03-11T07:02:21Z</dcterms:modified>
  <dc:title>附件: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BF02893364B84037ADB646BC4CDE03B2_13</vt:lpwstr>
  </property>
  <property fmtid="{D5CDD505-2E9C-101B-9397-08002B2CF9AE}" pid="4" name="KSOTemplateDocerSaveRecord">
    <vt:lpwstr>eyJoZGlkIjoiNmM2ZTFkMGQwOGE0Zjg2ZGRhMDYyM2ZhYTRhYzEzOGEiLCJ1c2VySWQiOiIxNzM1NTc2NjA3In0=</vt:lpwstr>
  </property>
</Properties>
</file>